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7E28A910" w14:textId="77777777" w:rsidR="007E34C2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7E34C2">
        <w:rPr>
          <w:rFonts w:ascii="Arial" w:hAnsi="Arial" w:cs="Arial"/>
          <w:b/>
          <w:sz w:val="28"/>
          <w:szCs w:val="28"/>
        </w:rPr>
        <w:t>vízgazdálkodási és vízépítési</w:t>
      </w:r>
    </w:p>
    <w:p w14:paraId="6FCFB2F0" w14:textId="78EAC3E5" w:rsidR="008E5DE6" w:rsidRPr="008E5DE6" w:rsidRDefault="008E5DE6" w:rsidP="00EB6514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5E3FD44C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A01E79">
        <w:rPr>
          <w:rFonts w:ascii="Arial" w:hAnsi="Arial" w:cs="Arial"/>
          <w:b/>
          <w:color w:val="FF0000"/>
          <w:sz w:val="28"/>
          <w:szCs w:val="28"/>
        </w:rPr>
        <w:t>1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7E34C2">
        <w:rPr>
          <w:rFonts w:ascii="Arial" w:hAnsi="Arial" w:cs="Arial"/>
          <w:b/>
          <w:color w:val="FF0000"/>
          <w:sz w:val="28"/>
          <w:szCs w:val="28"/>
        </w:rPr>
        <w:t>november 16.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52BEA492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>2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>1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E34C2">
        <w:rPr>
          <w:rFonts w:ascii="Arial" w:hAnsi="Arial" w:cs="Arial"/>
          <w:b/>
          <w:color w:val="FF0000"/>
          <w:sz w:val="22"/>
          <w:szCs w:val="22"/>
        </w:rPr>
        <w:t>november 12.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A01E79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64CD808B" w14:textId="55102191" w:rsidR="00A01E79" w:rsidRPr="00A01E79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A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Veszprém Megyei Mérnöki Kamara tagjainak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és nyilvántartottjainak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idei év</w:t>
      </w:r>
      <w:r w:rsidR="009D69AC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ben </w:t>
      </w:r>
      <w:r w:rsidR="005E5158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a Veszprém Megyei Mérnöki Kamara elnökségének határozata alapján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díjmentes.</w:t>
      </w:r>
    </w:p>
    <w:p w14:paraId="02F6CDAF" w14:textId="77777777" w:rsidR="00A01E79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523DEAE7" w14:textId="0A6B7B86" w:rsidR="00C04F6A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Más megyéből érkezőknek</w:t>
      </w:r>
      <w:r w:rsidR="00C04F6A" w:rsidRPr="007D3360">
        <w:rPr>
          <w:rFonts w:ascii="Arial" w:hAnsi="Arial" w:cs="Arial"/>
          <w:b/>
          <w:sz w:val="22"/>
          <w:szCs w:val="22"/>
        </w:rPr>
        <w:t xml:space="preserve">: </w:t>
      </w:r>
      <w:r w:rsidRPr="00A01E79">
        <w:rPr>
          <w:rFonts w:ascii="Arial" w:hAnsi="Arial" w:cs="Arial"/>
          <w:b/>
          <w:color w:val="FF0000"/>
          <w:sz w:val="22"/>
          <w:szCs w:val="22"/>
        </w:rPr>
        <w:t>10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>0</w:t>
      </w:r>
      <w:r w:rsidR="00C04F6A" w:rsidRPr="007D3360">
        <w:rPr>
          <w:rFonts w:ascii="Arial" w:hAnsi="Arial" w:cs="Arial"/>
          <w:b/>
          <w:color w:val="FF0000"/>
          <w:sz w:val="22"/>
          <w:szCs w:val="22"/>
        </w:rPr>
        <w:t>00 Ft</w:t>
      </w:r>
    </w:p>
    <w:p w14:paraId="1F48BD71" w14:textId="0BFE5E72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Megyei Mérnöki Kamara számlaszámára: K&amp;H Bank: 10201006-50251593-00000000.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 w:rsidR="005E5158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Dátum:…</w:t>
      </w:r>
      <w:proofErr w:type="gramEnd"/>
      <w:r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019B25DE" w14:textId="76BC6608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E34C2"/>
    <w:rsid w:val="007F0447"/>
    <w:rsid w:val="00801A2B"/>
    <w:rsid w:val="00804A56"/>
    <w:rsid w:val="008608BB"/>
    <w:rsid w:val="008C2B9D"/>
    <w:rsid w:val="008E3990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445D"/>
    <w:rsid w:val="00BC4DE9"/>
    <w:rsid w:val="00C04F6A"/>
    <w:rsid w:val="00C071E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3</cp:revision>
  <cp:lastPrinted>2009-03-22T16:41:00Z</cp:lastPrinted>
  <dcterms:created xsi:type="dcterms:W3CDTF">2021-11-03T07:48:00Z</dcterms:created>
  <dcterms:modified xsi:type="dcterms:W3CDTF">2021-11-03T07:49:00Z</dcterms:modified>
</cp:coreProperties>
</file>